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6DDA" w:rsidRDefault="00736DDA" w:rsidP="00217FBF">
      <w:pPr>
        <w:pStyle w:val="Betarp"/>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17FBF">
        <w:rPr>
          <w:rFonts w:ascii="Times New Roman" w:hAnsi="Times New Roman" w:cs="Times New Roman"/>
          <w:b/>
          <w:sz w:val="24"/>
          <w:szCs w:val="24"/>
        </w:rPr>
        <w:t xml:space="preserve">            </w:t>
      </w:r>
      <w:r w:rsidR="00217FBF">
        <w:rPr>
          <w:rFonts w:ascii="Times New Roman" w:hAnsi="Times New Roman" w:cs="Times New Roman"/>
          <w:sz w:val="24"/>
          <w:szCs w:val="24"/>
        </w:rPr>
        <w:t>PATVIRTINTA</w:t>
      </w:r>
    </w:p>
    <w:p w:rsidR="00217FBF" w:rsidRDefault="00217FBF" w:rsidP="008F5957">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217FBF" w:rsidRDefault="000A5F60" w:rsidP="008F5957">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49472F">
        <w:rPr>
          <w:rFonts w:ascii="Times New Roman" w:hAnsi="Times New Roman" w:cs="Times New Roman"/>
          <w:sz w:val="24"/>
          <w:szCs w:val="24"/>
        </w:rPr>
        <w:t xml:space="preserve">      </w:t>
      </w:r>
      <w:r w:rsidR="00217FBF">
        <w:rPr>
          <w:rFonts w:ascii="Times New Roman" w:hAnsi="Times New Roman" w:cs="Times New Roman"/>
          <w:sz w:val="24"/>
          <w:szCs w:val="24"/>
        </w:rPr>
        <w:t>direktoriaus</w:t>
      </w:r>
    </w:p>
    <w:p w:rsidR="00217FBF" w:rsidRDefault="00217FBF" w:rsidP="00217FBF">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688A">
        <w:rPr>
          <w:rFonts w:ascii="Times New Roman" w:hAnsi="Times New Roman" w:cs="Times New Roman"/>
          <w:sz w:val="24"/>
          <w:szCs w:val="24"/>
        </w:rPr>
        <w:t xml:space="preserve">                        </w:t>
      </w:r>
      <w:r>
        <w:rPr>
          <w:rFonts w:ascii="Times New Roman" w:hAnsi="Times New Roman" w:cs="Times New Roman"/>
          <w:sz w:val="24"/>
          <w:szCs w:val="24"/>
        </w:rPr>
        <w:t xml:space="preserve">           </w:t>
      </w:r>
      <w:r w:rsidR="00642995">
        <w:rPr>
          <w:rFonts w:ascii="Times New Roman" w:hAnsi="Times New Roman" w:cs="Times New Roman"/>
          <w:sz w:val="24"/>
          <w:szCs w:val="24"/>
        </w:rPr>
        <w:t xml:space="preserve">  </w:t>
      </w:r>
      <w:r w:rsidR="0049472F">
        <w:rPr>
          <w:rFonts w:ascii="Times New Roman" w:hAnsi="Times New Roman" w:cs="Times New Roman"/>
          <w:sz w:val="24"/>
          <w:szCs w:val="24"/>
        </w:rPr>
        <w:t>2023 m. gegužės 22 d. įsakymu V-57</w:t>
      </w:r>
    </w:p>
    <w:p w:rsidR="00217FBF" w:rsidRDefault="00217FBF" w:rsidP="00217FBF">
      <w:pPr>
        <w:pStyle w:val="Betarp"/>
        <w:jc w:val="both"/>
        <w:rPr>
          <w:rFonts w:ascii="Times New Roman" w:hAnsi="Times New Roman" w:cs="Times New Roman"/>
          <w:sz w:val="24"/>
          <w:szCs w:val="24"/>
        </w:rPr>
      </w:pPr>
    </w:p>
    <w:p w:rsidR="00217FBF" w:rsidRDefault="00217FBF" w:rsidP="00217FBF">
      <w:pPr>
        <w:pStyle w:val="Betarp"/>
        <w:jc w:val="both"/>
        <w:rPr>
          <w:rFonts w:ascii="Times New Roman" w:hAnsi="Times New Roman" w:cs="Times New Roman"/>
          <w:sz w:val="24"/>
          <w:szCs w:val="24"/>
        </w:rPr>
      </w:pPr>
    </w:p>
    <w:p w:rsidR="00350E1A" w:rsidRDefault="00350E1A"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KĖDAINIŲ </w:t>
      </w:r>
      <w:r w:rsidR="00217FBF">
        <w:rPr>
          <w:rFonts w:ascii="Times New Roman" w:hAnsi="Times New Roman" w:cs="Times New Roman"/>
          <w:b/>
          <w:sz w:val="24"/>
          <w:szCs w:val="24"/>
        </w:rPr>
        <w:t>LOPŠELIO-</w:t>
      </w:r>
      <w:r w:rsidR="007E4269">
        <w:rPr>
          <w:rFonts w:ascii="Times New Roman" w:hAnsi="Times New Roman" w:cs="Times New Roman"/>
          <w:b/>
          <w:sz w:val="24"/>
          <w:szCs w:val="24"/>
        </w:rPr>
        <w:t>DARŽELIO „VYTURĖLIS</w:t>
      </w:r>
      <w:r>
        <w:rPr>
          <w:rFonts w:ascii="Times New Roman" w:hAnsi="Times New Roman" w:cs="Times New Roman"/>
          <w:b/>
          <w:sz w:val="24"/>
          <w:szCs w:val="24"/>
        </w:rPr>
        <w:t xml:space="preserve">“ </w:t>
      </w:r>
    </w:p>
    <w:p w:rsidR="00217FBF" w:rsidRDefault="00395E69"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IKIMOKYKLINIO UGDYMO MOKYTOJO</w:t>
      </w:r>
      <w:r w:rsidR="00350E1A">
        <w:rPr>
          <w:rFonts w:ascii="Times New Roman" w:hAnsi="Times New Roman" w:cs="Times New Roman"/>
          <w:b/>
          <w:sz w:val="24"/>
          <w:szCs w:val="24"/>
        </w:rPr>
        <w:t xml:space="preserve"> </w:t>
      </w:r>
    </w:p>
    <w:p w:rsidR="00217FBF" w:rsidRDefault="00217FBF" w:rsidP="00514A65">
      <w:pPr>
        <w:pStyle w:val="Betarp"/>
        <w:ind w:left="1296" w:firstLine="1296"/>
        <w:jc w:val="center"/>
        <w:rPr>
          <w:rFonts w:ascii="Times New Roman" w:hAnsi="Times New Roman" w:cs="Times New Roman"/>
          <w:sz w:val="24"/>
          <w:szCs w:val="24"/>
        </w:rPr>
      </w:pPr>
      <w:r>
        <w:rPr>
          <w:rFonts w:ascii="Times New Roman" w:hAnsi="Times New Roman" w:cs="Times New Roman"/>
          <w:b/>
          <w:sz w:val="24"/>
          <w:szCs w:val="24"/>
        </w:rPr>
        <w:t>PAREIGYBĖS APRAŠYMAS</w:t>
      </w:r>
      <w:r w:rsidR="00736DDA">
        <w:rPr>
          <w:rFonts w:ascii="Times New Roman" w:hAnsi="Times New Roman" w:cs="Times New Roman"/>
          <w:sz w:val="24"/>
          <w:szCs w:val="24"/>
        </w:rPr>
        <w:tab/>
      </w:r>
      <w:r w:rsidR="00736DDA">
        <w:rPr>
          <w:rFonts w:ascii="Times New Roman" w:hAnsi="Times New Roman" w:cs="Times New Roman"/>
          <w:sz w:val="24"/>
          <w:szCs w:val="24"/>
        </w:rPr>
        <w:tab/>
      </w:r>
      <w:r w:rsidR="00736DDA">
        <w:rPr>
          <w:rFonts w:ascii="Times New Roman" w:hAnsi="Times New Roman" w:cs="Times New Roman"/>
          <w:sz w:val="24"/>
          <w:szCs w:val="24"/>
        </w:rPr>
        <w:tab/>
      </w:r>
      <w:r w:rsidR="00736DDA">
        <w:rPr>
          <w:rFonts w:ascii="Times New Roman" w:hAnsi="Times New Roman" w:cs="Times New Roman"/>
          <w:sz w:val="24"/>
          <w:szCs w:val="24"/>
        </w:rPr>
        <w:tab/>
      </w:r>
    </w:p>
    <w:p w:rsidR="00217FBF" w:rsidRDefault="00217FBF"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217FBF" w:rsidRDefault="00217FBF" w:rsidP="00217FBF">
      <w:pPr>
        <w:pStyle w:val="Betarp"/>
        <w:jc w:val="center"/>
        <w:rPr>
          <w:rFonts w:ascii="Times New Roman" w:hAnsi="Times New Roman" w:cs="Times New Roman"/>
          <w:b/>
          <w:sz w:val="24"/>
          <w:szCs w:val="24"/>
        </w:rPr>
      </w:pPr>
      <w:r>
        <w:rPr>
          <w:rFonts w:ascii="Times New Roman" w:hAnsi="Times New Roman" w:cs="Times New Roman"/>
          <w:b/>
          <w:sz w:val="24"/>
          <w:szCs w:val="24"/>
        </w:rPr>
        <w:t>PAREIGYBĖ</w:t>
      </w:r>
    </w:p>
    <w:p w:rsidR="00217FBF" w:rsidRDefault="00217FBF" w:rsidP="00217FBF">
      <w:pPr>
        <w:pStyle w:val="Betarp"/>
        <w:ind w:firstLine="1296"/>
        <w:jc w:val="both"/>
        <w:rPr>
          <w:rFonts w:ascii="Times New Roman" w:hAnsi="Times New Roman" w:cs="Times New Roman"/>
          <w:sz w:val="24"/>
          <w:szCs w:val="24"/>
        </w:rPr>
      </w:pPr>
    </w:p>
    <w:p w:rsidR="00D004B9" w:rsidRPr="00D62070" w:rsidRDefault="00BE70BA" w:rsidP="002005E5">
      <w:pPr>
        <w:ind w:firstLine="1134"/>
        <w:jc w:val="both"/>
        <w:rPr>
          <w:bCs/>
          <w:color w:val="000000"/>
        </w:rPr>
      </w:pPr>
      <w:r>
        <w:t>1</w:t>
      </w:r>
      <w:r w:rsidR="00D004B9" w:rsidRPr="00D62070">
        <w:rPr>
          <w:color w:val="000000"/>
        </w:rPr>
        <w:t>.</w:t>
      </w:r>
      <w:r w:rsidR="00D004B9" w:rsidRPr="00D62070">
        <w:rPr>
          <w:color w:val="000000"/>
          <w:spacing w:val="45"/>
        </w:rPr>
        <w:t xml:space="preserve"> </w:t>
      </w:r>
      <w:r w:rsidR="00D004B9">
        <w:rPr>
          <w:color w:val="000000"/>
          <w:spacing w:val="-2"/>
        </w:rPr>
        <w:t>Kėdainių lopšelio-darželio „Vyturėlis“</w:t>
      </w:r>
      <w:r w:rsidR="00D004B9" w:rsidRPr="00D62070">
        <w:rPr>
          <w:color w:val="000000"/>
          <w:spacing w:val="-2"/>
        </w:rPr>
        <w:t xml:space="preserve"> </w:t>
      </w:r>
      <w:r w:rsidR="00D004B9">
        <w:rPr>
          <w:color w:val="000000"/>
          <w:spacing w:val="-2"/>
        </w:rPr>
        <w:t>(toliau – Įstaiga) ikimokyklinio ugdymo mokytojo pa</w:t>
      </w:r>
      <w:r w:rsidR="00D004B9" w:rsidRPr="00D62070">
        <w:rPr>
          <w:bCs/>
          <w:color w:val="000000"/>
        </w:rPr>
        <w:t>reigybė</w:t>
      </w:r>
      <w:r w:rsidR="00D004B9">
        <w:rPr>
          <w:bCs/>
          <w:color w:val="000000"/>
        </w:rPr>
        <w:t>, kodas 234201,</w:t>
      </w:r>
      <w:r w:rsidR="00D004B9" w:rsidRPr="00D62070">
        <w:rPr>
          <w:bCs/>
          <w:color w:val="000000"/>
        </w:rPr>
        <w:t xml:space="preserve"> </w:t>
      </w:r>
      <w:r w:rsidR="00D004B9" w:rsidRPr="00D62070">
        <w:rPr>
          <w:color w:val="000000"/>
          <w:spacing w:val="-3"/>
        </w:rPr>
        <w:t>y</w:t>
      </w:r>
      <w:r w:rsidR="00D004B9" w:rsidRPr="00D62070">
        <w:rPr>
          <w:color w:val="000000"/>
        </w:rPr>
        <w:t>ra</w:t>
      </w:r>
      <w:r w:rsidR="00D004B9" w:rsidRPr="00D62070">
        <w:rPr>
          <w:color w:val="000000"/>
          <w:spacing w:val="19"/>
        </w:rPr>
        <w:t xml:space="preserve"> </w:t>
      </w:r>
      <w:r w:rsidR="00D004B9" w:rsidRPr="00D62070">
        <w:rPr>
          <w:color w:val="000000"/>
        </w:rPr>
        <w:t>priskiria</w:t>
      </w:r>
      <w:r w:rsidR="00D004B9" w:rsidRPr="00D62070">
        <w:rPr>
          <w:color w:val="000000"/>
          <w:spacing w:val="2"/>
        </w:rPr>
        <w:t>m</w:t>
      </w:r>
      <w:r w:rsidR="00D004B9" w:rsidRPr="00D62070">
        <w:rPr>
          <w:color w:val="000000"/>
        </w:rPr>
        <w:t xml:space="preserve">a </w:t>
      </w:r>
      <w:r w:rsidR="00E1728E">
        <w:rPr>
          <w:color w:val="000000"/>
        </w:rPr>
        <w:t xml:space="preserve">specialistų </w:t>
      </w:r>
      <w:r w:rsidR="00D004B9" w:rsidRPr="00D62070">
        <w:t>p</w:t>
      </w:r>
      <w:r w:rsidR="00D004B9" w:rsidRPr="00D62070">
        <w:rPr>
          <w:spacing w:val="2"/>
        </w:rPr>
        <w:t>a</w:t>
      </w:r>
      <w:r w:rsidR="00D004B9" w:rsidRPr="00D62070">
        <w:t>r</w:t>
      </w:r>
      <w:r w:rsidR="00D004B9" w:rsidRPr="00D62070">
        <w:rPr>
          <w:spacing w:val="-1"/>
        </w:rPr>
        <w:t>e</w:t>
      </w:r>
      <w:r w:rsidR="00D004B9" w:rsidRPr="00D62070">
        <w:rPr>
          <w:spacing w:val="2"/>
        </w:rPr>
        <w:t>ig</w:t>
      </w:r>
      <w:r w:rsidR="00D004B9" w:rsidRPr="00D62070">
        <w:rPr>
          <w:spacing w:val="-4"/>
        </w:rPr>
        <w:t>y</w:t>
      </w:r>
      <w:r w:rsidR="00D004B9" w:rsidRPr="00D62070">
        <w:t>b</w:t>
      </w:r>
      <w:r w:rsidR="00D004B9" w:rsidRPr="00D62070">
        <w:rPr>
          <w:spacing w:val="-1"/>
        </w:rPr>
        <w:t>ių</w:t>
      </w:r>
      <w:r w:rsidR="00D004B9" w:rsidRPr="00D62070">
        <w:t>, ku</w:t>
      </w:r>
      <w:r w:rsidR="00D004B9" w:rsidRPr="00D62070">
        <w:rPr>
          <w:spacing w:val="1"/>
        </w:rPr>
        <w:t>r</w:t>
      </w:r>
      <w:r w:rsidR="00D004B9" w:rsidRPr="00D62070">
        <w:t>ioms bū</w:t>
      </w:r>
      <w:r w:rsidR="00D004B9" w:rsidRPr="00D62070">
        <w:rPr>
          <w:spacing w:val="1"/>
        </w:rPr>
        <w:t>t</w:t>
      </w:r>
      <w:r w:rsidR="00D004B9" w:rsidRPr="00D62070">
        <w:t>inas ne žemes</w:t>
      </w:r>
      <w:r w:rsidR="00D004B9" w:rsidRPr="00D62070">
        <w:rPr>
          <w:spacing w:val="1"/>
        </w:rPr>
        <w:t>n</w:t>
      </w:r>
      <w:r w:rsidR="00D004B9" w:rsidRPr="00D62070">
        <w:t>is</w:t>
      </w:r>
      <w:r w:rsidR="00D004B9" w:rsidRPr="00D62070">
        <w:rPr>
          <w:spacing w:val="-1"/>
        </w:rPr>
        <w:t xml:space="preserve"> </w:t>
      </w:r>
      <w:r w:rsidR="00D004B9" w:rsidRPr="00D62070">
        <w:t>k</w:t>
      </w:r>
      <w:r w:rsidR="00D004B9" w:rsidRPr="00D62070">
        <w:rPr>
          <w:spacing w:val="-1"/>
        </w:rPr>
        <w:t>a</w:t>
      </w:r>
      <w:r w:rsidR="00D004B9" w:rsidRPr="00D62070">
        <w:t>ip aukšt</w:t>
      </w:r>
      <w:r w:rsidR="00D004B9" w:rsidRPr="00D62070">
        <w:rPr>
          <w:spacing w:val="-1"/>
        </w:rPr>
        <w:t>a</w:t>
      </w:r>
      <w:r w:rsidR="00D004B9" w:rsidRPr="00D62070">
        <w:t>sis</w:t>
      </w:r>
      <w:r w:rsidR="00D004B9">
        <w:t xml:space="preserve"> </w:t>
      </w:r>
      <w:r w:rsidR="00D004B9" w:rsidRPr="00D62070">
        <w:t>iš</w:t>
      </w:r>
      <w:r w:rsidR="00D004B9" w:rsidRPr="00D62070">
        <w:rPr>
          <w:spacing w:val="1"/>
        </w:rPr>
        <w:t>s</w:t>
      </w:r>
      <w:r w:rsidR="00D004B9" w:rsidRPr="00D62070">
        <w:t>ilavin</w:t>
      </w:r>
      <w:r w:rsidR="00D004B9" w:rsidRPr="00D62070">
        <w:rPr>
          <w:spacing w:val="-1"/>
        </w:rPr>
        <w:t>i</w:t>
      </w:r>
      <w:r w:rsidR="00D004B9" w:rsidRPr="00D62070">
        <w:t>mas, grupei.</w:t>
      </w:r>
    </w:p>
    <w:p w:rsidR="00D004B9" w:rsidRPr="00D62070" w:rsidRDefault="00D004B9" w:rsidP="002005E5">
      <w:pPr>
        <w:ind w:firstLine="1134"/>
        <w:jc w:val="both"/>
        <w:rPr>
          <w:color w:val="000000"/>
        </w:rPr>
      </w:pPr>
      <w:r w:rsidRPr="00D62070">
        <w:rPr>
          <w:color w:val="000000"/>
        </w:rPr>
        <w:t>2.</w:t>
      </w:r>
      <w:r w:rsidRPr="00D62070">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 xml:space="preserve">ės </w:t>
      </w:r>
      <w:r w:rsidRPr="00D62070">
        <w:rPr>
          <w:color w:val="000000"/>
          <w:spacing w:val="4"/>
        </w:rPr>
        <w:t>l</w:t>
      </w:r>
      <w:r w:rsidRPr="00D62070">
        <w:rPr>
          <w:color w:val="000000"/>
          <w:spacing w:val="-3"/>
        </w:rPr>
        <w:t>yg</w:t>
      </w:r>
      <w:r w:rsidRPr="00D62070">
        <w:rPr>
          <w:color w:val="000000"/>
        </w:rPr>
        <w:t>is:</w:t>
      </w:r>
      <w:r w:rsidRPr="00D62070">
        <w:rPr>
          <w:color w:val="000000"/>
          <w:spacing w:val="2"/>
        </w:rPr>
        <w:t xml:space="preserve"> </w:t>
      </w:r>
      <w:r w:rsidRPr="00D62070">
        <w:rPr>
          <w:color w:val="000000"/>
        </w:rPr>
        <w:t>A</w:t>
      </w:r>
      <w:r>
        <w:rPr>
          <w:color w:val="000000"/>
        </w:rPr>
        <w:t>2</w:t>
      </w:r>
      <w:r w:rsidRPr="00D62070">
        <w:rPr>
          <w:color w:val="000000"/>
        </w:rPr>
        <w:t>.</w:t>
      </w:r>
    </w:p>
    <w:p w:rsidR="00D004B9" w:rsidRPr="00D62070" w:rsidRDefault="00D004B9" w:rsidP="002005E5">
      <w:pPr>
        <w:ind w:firstLine="1134"/>
        <w:jc w:val="both"/>
      </w:pPr>
      <w:r w:rsidRPr="00D62070">
        <w:rPr>
          <w:color w:val="000000"/>
        </w:rPr>
        <w:t>3.</w:t>
      </w:r>
      <w:r w:rsidRPr="00D62070">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ės</w:t>
      </w:r>
      <w:r w:rsidRPr="00D62070">
        <w:rPr>
          <w:color w:val="000000"/>
          <w:spacing w:val="71"/>
        </w:rPr>
        <w:t xml:space="preserve"> </w:t>
      </w:r>
      <w:r w:rsidRPr="00D62070">
        <w:rPr>
          <w:color w:val="000000"/>
        </w:rPr>
        <w:t>paskirtis:</w:t>
      </w:r>
      <w:r w:rsidRPr="00D62070">
        <w:rPr>
          <w:color w:val="000000"/>
          <w:spacing w:val="72"/>
        </w:rPr>
        <w:t xml:space="preserve"> </w:t>
      </w:r>
      <w:r w:rsidR="00E1728E">
        <w:rPr>
          <w:color w:val="000000"/>
        </w:rPr>
        <w:t>ugdyti vienerių-šešerių metų vaikus pagal ikimokyklinio ugdymo programą.</w:t>
      </w:r>
    </w:p>
    <w:p w:rsidR="00D004B9" w:rsidRDefault="00D004B9" w:rsidP="002005E5">
      <w:pPr>
        <w:ind w:firstLine="1134"/>
        <w:jc w:val="both"/>
        <w:rPr>
          <w:color w:val="000000"/>
        </w:rPr>
      </w:pPr>
      <w:r w:rsidRPr="00D62070">
        <w:rPr>
          <w:color w:val="000000"/>
        </w:rPr>
        <w:t>4.</w:t>
      </w:r>
      <w:r w:rsidRPr="00D62070">
        <w:rPr>
          <w:color w:val="000000"/>
          <w:spacing w:val="67"/>
        </w:rPr>
        <w:t xml:space="preserve"> </w:t>
      </w:r>
      <w:r w:rsidR="00E1728E">
        <w:rPr>
          <w:color w:val="000000"/>
        </w:rPr>
        <w:t>Ikimokyklinio ugdymo mokytojas</w:t>
      </w:r>
      <w:r w:rsidRPr="00D62070">
        <w:rPr>
          <w:color w:val="000000"/>
        </w:rPr>
        <w:t xml:space="preserve"> p</w:t>
      </w:r>
      <w:r w:rsidRPr="00D62070">
        <w:rPr>
          <w:color w:val="000000"/>
          <w:spacing w:val="-1"/>
        </w:rPr>
        <w:t>a</w:t>
      </w:r>
      <w:r w:rsidRPr="00D62070">
        <w:rPr>
          <w:color w:val="000000"/>
          <w:spacing w:val="1"/>
        </w:rPr>
        <w:t>v</w:t>
      </w:r>
      <w:r w:rsidRPr="00D62070">
        <w:rPr>
          <w:color w:val="000000"/>
        </w:rPr>
        <w:t xml:space="preserve">aldus </w:t>
      </w:r>
      <w:r>
        <w:rPr>
          <w:color w:val="000000"/>
        </w:rPr>
        <w:t>Kėdainių lopšelio-darželio direktori</w:t>
      </w:r>
      <w:r w:rsidR="00E1728E">
        <w:rPr>
          <w:color w:val="000000"/>
        </w:rPr>
        <w:t>aus pavaduotojui ugdymui</w:t>
      </w:r>
      <w:r>
        <w:rPr>
          <w:color w:val="000000"/>
        </w:rPr>
        <w:t>.</w:t>
      </w:r>
    </w:p>
    <w:p w:rsidR="00BE70BA" w:rsidRDefault="00BE70BA" w:rsidP="00D004B9">
      <w:pPr>
        <w:pStyle w:val="Betarp"/>
        <w:ind w:firstLine="1296"/>
        <w:jc w:val="both"/>
        <w:rPr>
          <w:rFonts w:ascii="Times New Roman" w:hAnsi="Times New Roman" w:cs="Times New Roman"/>
          <w:b/>
          <w:sz w:val="24"/>
          <w:szCs w:val="24"/>
        </w:rPr>
      </w:pPr>
    </w:p>
    <w:p w:rsidR="004B3CC9" w:rsidRDefault="004B3CC9" w:rsidP="004B3CC9">
      <w:pPr>
        <w:pStyle w:val="Betarp"/>
        <w:ind w:firstLine="1296"/>
        <w:jc w:val="center"/>
        <w:rPr>
          <w:rFonts w:ascii="Times New Roman" w:hAnsi="Times New Roman" w:cs="Times New Roman"/>
          <w:b/>
          <w:sz w:val="24"/>
          <w:szCs w:val="24"/>
        </w:rPr>
      </w:pPr>
      <w:r>
        <w:rPr>
          <w:rFonts w:ascii="Times New Roman" w:hAnsi="Times New Roman" w:cs="Times New Roman"/>
          <w:b/>
          <w:sz w:val="24"/>
          <w:szCs w:val="24"/>
        </w:rPr>
        <w:t>II skyrius</w:t>
      </w:r>
    </w:p>
    <w:p w:rsidR="004B3CC9" w:rsidRDefault="004B3CC9" w:rsidP="004B3CC9">
      <w:pPr>
        <w:pStyle w:val="Betarp"/>
        <w:ind w:firstLine="1296"/>
        <w:jc w:val="center"/>
        <w:rPr>
          <w:rFonts w:ascii="Times New Roman" w:hAnsi="Times New Roman" w:cs="Times New Roman"/>
          <w:b/>
          <w:sz w:val="24"/>
          <w:szCs w:val="24"/>
        </w:rPr>
      </w:pPr>
      <w:r>
        <w:rPr>
          <w:rFonts w:ascii="Times New Roman" w:hAnsi="Times New Roman" w:cs="Times New Roman"/>
          <w:b/>
          <w:sz w:val="24"/>
          <w:szCs w:val="24"/>
        </w:rPr>
        <w:t>SPECIALŪS REIKALAVIMA</w:t>
      </w:r>
      <w:r w:rsidR="00BE70BA">
        <w:rPr>
          <w:rFonts w:ascii="Times New Roman" w:hAnsi="Times New Roman" w:cs="Times New Roman"/>
          <w:b/>
          <w:sz w:val="24"/>
          <w:szCs w:val="24"/>
        </w:rPr>
        <w:t>I ŠIAS</w:t>
      </w:r>
      <w:r w:rsidR="00395E69">
        <w:rPr>
          <w:rFonts w:ascii="Times New Roman" w:hAnsi="Times New Roman" w:cs="Times New Roman"/>
          <w:b/>
          <w:sz w:val="24"/>
          <w:szCs w:val="24"/>
        </w:rPr>
        <w:t xml:space="preserve"> PAREIGAS  EINANČIAM MOKYTOJUI</w:t>
      </w:r>
    </w:p>
    <w:p w:rsidR="00BE70BA" w:rsidRDefault="00BE70BA" w:rsidP="004B3CC9">
      <w:pPr>
        <w:pStyle w:val="Betarp"/>
        <w:ind w:firstLine="1296"/>
        <w:jc w:val="both"/>
        <w:rPr>
          <w:rFonts w:ascii="Times New Roman" w:hAnsi="Times New Roman" w:cs="Times New Roman"/>
          <w:sz w:val="24"/>
          <w:szCs w:val="24"/>
        </w:rPr>
      </w:pP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5. </w:t>
      </w:r>
      <w:r w:rsidRPr="002005E5">
        <w:rPr>
          <w:rFonts w:ascii="Times New Roman" w:hAnsi="Times New Roman" w:cs="Times New Roman"/>
          <w:sz w:val="24"/>
          <w:szCs w:val="24"/>
        </w:rPr>
        <w:t xml:space="preserve">Darbuotojas, einantis šias pareigas, turi atitikti šiuos specialius reikalavimus: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.1. turėti aukštąjį arba aukštesnįjį (specialųjį vidurinį, įgytą iki 1995 metų) išsilavinimą ir būti baigęs vieną iš mokytojų rengimo ikimokyklinėms įstaigoms arba edukologijos studijų krypties programų ir turintis auklėtojo kvalifikaciją;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.2. būti išklausęs profesijai ar veiklos sričiai privalomus mokymus teisės aktų nustatyta tvarka ir turėti tai patvirtinančius dokumentus;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.3. gebėti naudotis kompiuterio technine, programine įranga ir interneto paslaugomis ugdymo procese, rengiant tekstinę ir vaizdinę medžiagą;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.4. būti susipažinęs su Lietuvos Respublikos Konstitucija, Darbo kodeksu, Lietuvos Respublikos Švietimo įstatymu, Vaiko teisių konvencija, Lietuvos Respublikos Vyriausybės nutarimais bei Švietimo ir mokslo ministerijos teisės aktais, reglamentuojančiais ikimokyklinio amžiaus vaikų ugdymą ir gebėti juos taikyti praktikoje;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.5. išmanyti pagrindinius ugdymo principus, ikimokyklinio amžiaus vaikų raidos ypatumus, ugdymosi formas, metodus ir priemones, jų taikymą praktikoje;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.6. žinoti įstaigos darbo tvarkos, saugos darbe, gaisro saugos, civilinės saugos, pirmos pagalbos teikimo taisykles ir reikalavimus, kitus lokalius dokumentus (įsakymus, tvarkos aprašus, taisykles ir pan.);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.7. gebėti savarankiškai planuoti ugdymo procesą, rengti veiklos ataskaitas, bendrauti ir bendradarbiauti, sklandžiai ir argumentuotai dėstyti mintis raštu ir žodžiu;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.8. gebėti kaupti, sisteminti, atlikti tiriamąsias veiklas, apibendrinti informaciją ir rengti išvadas, teikti pasiūlymus dėl organizacijos tobulinimo bei pokyčių valdymo; </w:t>
      </w:r>
    </w:p>
    <w:p w:rsid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 xml:space="preserve">.9. gebėti planuoti ir organizuoti savo veiklą, ją reflektuoti, spręsti iškilusias problemas; </w:t>
      </w:r>
    </w:p>
    <w:p w:rsidR="004B6371" w:rsidRPr="002005E5" w:rsidRDefault="002005E5" w:rsidP="004B6371">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Pr="002005E5">
        <w:rPr>
          <w:rFonts w:ascii="Times New Roman" w:hAnsi="Times New Roman" w:cs="Times New Roman"/>
          <w:sz w:val="24"/>
          <w:szCs w:val="24"/>
        </w:rPr>
        <w:t>.10. bendradarbiauti su įstaigos darbuotojais būtinais funkcijoms atlikti klausimais.</w:t>
      </w:r>
    </w:p>
    <w:p w:rsidR="002005E5" w:rsidRDefault="002005E5" w:rsidP="004B6371">
      <w:pPr>
        <w:pStyle w:val="Betarp"/>
        <w:ind w:firstLine="1296"/>
        <w:jc w:val="center"/>
        <w:rPr>
          <w:rFonts w:ascii="Times New Roman" w:hAnsi="Times New Roman" w:cs="Times New Roman"/>
          <w:b/>
          <w:sz w:val="24"/>
          <w:szCs w:val="24"/>
        </w:rPr>
      </w:pPr>
    </w:p>
    <w:p w:rsidR="004B6371" w:rsidRDefault="004B6371" w:rsidP="002005E5">
      <w:pPr>
        <w:pStyle w:val="Betarp"/>
        <w:jc w:val="center"/>
        <w:rPr>
          <w:rFonts w:ascii="Times New Roman" w:hAnsi="Times New Roman" w:cs="Times New Roman"/>
          <w:b/>
          <w:sz w:val="24"/>
          <w:szCs w:val="24"/>
        </w:rPr>
      </w:pPr>
      <w:r>
        <w:rPr>
          <w:rFonts w:ascii="Times New Roman" w:hAnsi="Times New Roman" w:cs="Times New Roman"/>
          <w:b/>
          <w:sz w:val="24"/>
          <w:szCs w:val="24"/>
        </w:rPr>
        <w:lastRenderedPageBreak/>
        <w:t>III SKYRIUS</w:t>
      </w:r>
    </w:p>
    <w:p w:rsidR="004B6371" w:rsidRDefault="004B6371" w:rsidP="002005E5">
      <w:pPr>
        <w:pStyle w:val="Betarp"/>
        <w:jc w:val="center"/>
        <w:rPr>
          <w:rFonts w:ascii="Times New Roman" w:hAnsi="Times New Roman" w:cs="Times New Roman"/>
          <w:b/>
          <w:sz w:val="24"/>
          <w:szCs w:val="24"/>
        </w:rPr>
      </w:pPr>
      <w:r>
        <w:rPr>
          <w:rFonts w:ascii="Times New Roman" w:hAnsi="Times New Roman" w:cs="Times New Roman"/>
          <w:b/>
          <w:sz w:val="24"/>
          <w:szCs w:val="24"/>
        </w:rPr>
        <w:t>Š</w:t>
      </w:r>
      <w:r w:rsidR="00D01BB5">
        <w:rPr>
          <w:rFonts w:ascii="Times New Roman" w:hAnsi="Times New Roman" w:cs="Times New Roman"/>
          <w:b/>
          <w:sz w:val="24"/>
          <w:szCs w:val="24"/>
        </w:rPr>
        <w:t xml:space="preserve">IAS PAREIGAS EINANČIO MOKYTOJO </w:t>
      </w:r>
      <w:r>
        <w:rPr>
          <w:rFonts w:ascii="Times New Roman" w:hAnsi="Times New Roman" w:cs="Times New Roman"/>
          <w:b/>
          <w:sz w:val="24"/>
          <w:szCs w:val="24"/>
        </w:rPr>
        <w:t xml:space="preserve"> FUNKCIJOS</w:t>
      </w:r>
    </w:p>
    <w:p w:rsidR="004B6371" w:rsidRDefault="004B6371" w:rsidP="002005E5">
      <w:pPr>
        <w:pStyle w:val="Betarp"/>
        <w:jc w:val="both"/>
        <w:rPr>
          <w:rFonts w:ascii="Times New Roman" w:hAnsi="Times New Roman" w:cs="Times New Roman"/>
          <w:sz w:val="24"/>
          <w:szCs w:val="24"/>
        </w:rPr>
      </w:pP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 Šias pareigas einantis darbuotojas vykdo šias funkcijas: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 planuoja ir organizuoja ugdomąjį procesą, atsižvelgiant į individualius vaikų ugdymosi poreikius ir amžių, įstaigos ikimokyklinio ugdymo programos tikslus, higienos normų reikalavimus;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 sistemingai stebi, vertina vaiko gebėjimus, kompetencijas, įvairiais būdais fiksuoja vaiko pasiekimus ir pažangą, apie vaiko pasiekimus informuoja tėvus (globėjus);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.3. teikia pagalbą vaikams, turintiems ugdymosi sunkumų ir specialiųjų ugdymosi poreikių;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.4. prireikus inicijuoja individualių ugdymo(si) programų rengimą, dalyvauja jas rengiant;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.5. bendradarbiauja su šeima, skatina tėvus (globėjus) dalyvauti grupės, įstaigos veikloje, derina šeimos ir įstaigos interesus, tokiu būdu didina vaiko kokybiško ugdymo(-si) galimybes;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.6. bendradarbiauja su kitais grupėje, įstaigoje dirbančiais specialistais (logopedu, socialiniu pedagogu, </w:t>
      </w:r>
      <w:r w:rsidR="000E05EF">
        <w:rPr>
          <w:rFonts w:ascii="Times New Roman" w:hAnsi="Times New Roman" w:cs="Times New Roman"/>
          <w:sz w:val="24"/>
          <w:szCs w:val="24"/>
        </w:rPr>
        <w:t xml:space="preserve">specialiuoju pedagogu, </w:t>
      </w:r>
      <w:r w:rsidRPr="002005E5">
        <w:rPr>
          <w:rFonts w:ascii="Times New Roman" w:hAnsi="Times New Roman" w:cs="Times New Roman"/>
          <w:sz w:val="24"/>
          <w:szCs w:val="24"/>
        </w:rPr>
        <w:t xml:space="preserve">psichologu, meninio ugdymo mokytoju, </w:t>
      </w:r>
      <w:r w:rsidR="000E05EF">
        <w:rPr>
          <w:rFonts w:ascii="Times New Roman" w:hAnsi="Times New Roman" w:cs="Times New Roman"/>
          <w:sz w:val="24"/>
          <w:szCs w:val="24"/>
        </w:rPr>
        <w:t>fizinio ugdymo</w:t>
      </w:r>
      <w:r w:rsidRPr="002005E5">
        <w:rPr>
          <w:rFonts w:ascii="Times New Roman" w:hAnsi="Times New Roman" w:cs="Times New Roman"/>
          <w:sz w:val="24"/>
          <w:szCs w:val="24"/>
        </w:rPr>
        <w:t xml:space="preserve"> mokytoju, ikimokyklinio ugdymo mokytojo padėjėju);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.7. teikia informaciją, pagal kompetenciją konsultuoja tėvus (globėjus), kitus įstaigoje dirbančius specialistus ikimokyklinio amžiaus vaikų ugdymo klausimais;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.8. bendradarbiauja su vietos bendruomene, socialiniais partneriais;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.9. kuria stimuliuojančią, funkcionalią, dinamišką, psichologiškai ir fiziškai saugią ugdymo(si) aplinką;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.10. tarpusavyje derina vaikų ugdymą, priežiūrą, globą;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.11. dalyvauja lopšelio-darželio savivaldoje, kitose įstaigos veiklose: posėdžiuose, pasitarimuose, susirinkimuose, darbo grupių veikloje, įstaigos ikimokyklinio ugdymo programos rengime ir atnaujinime, veiklos kokybės įsivertinimo vykdyme ir kt.;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.12. inicijuoja ir/ar dalyvauja bendruose lopšelio-darželio renginiuose, projektuose, kitose veiklose;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.13. saugo ir stiprina vaikų sveikatą, garantuoja vaikų fizinį ir psichologinį saugumą grupėje, salėje ir kitose lopšelio-darželio erdvėse, lauko žaidimų aikštelėse ir kt.;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.14. užtikrina prasmingą ir saugų vaikų buvimą lauke: organizuoja įvairią veiklą (tyrinėjimus, žaidimus, stebėjimus, ekskursijas), užtikrina ramios ir aktyvios veiklos kaitą, nuolatos stebi žaidžiančius vaikus;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.15. prižiūri grupės lauko žaidimų aikštelę, rūpinasi lauko priemonių tvarkingumu ir saugumu.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.16. rūpinasi grupėje esančių žaislų ir ugdymo priemonių tvarka, švara ir saugumu.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.17. informuoja įstaigos administraciją apie vaiko turimas socialines ar sveikatos problemas, pastebėjus ar įtarus smurtą, prievartos, seksualinio išnaudojimo apraiškas, kitą vaiko teisių pažeidimą;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.18. priima vaiką į grupę ir išleidžia į namus tik su tėvais (globėjais), kitais suaugusiais asmenimis, turinčiais raštišką tėvų (globėjų) leidimą/prašymą;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.19. prižiūri vaikų maitinimo procesą grupėje, maisto paskirstymą pagal nustatytą normą, rūpinasi kultūringu maisto pateikimu;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.20. užtikrina saugų ir ramų vaikų miegą;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.21. laikosi įstaigos darbo tvarkos taisyklių ir darbuotojų etikos normų;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.22. laiku ir tinkamai pildo pedagoginės veiklos dokumentaciją;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.23. analizuoja ir vertina savo pedagoginę veiklą;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.24. teikia siūlymus administracijai dėl ugdymo proceso ir įstaigos veiklos tobulinimo;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lastRenderedPageBreak/>
        <w:t>6</w:t>
      </w:r>
      <w:r w:rsidRPr="002005E5">
        <w:rPr>
          <w:rFonts w:ascii="Times New Roman" w:hAnsi="Times New Roman" w:cs="Times New Roman"/>
          <w:sz w:val="24"/>
          <w:szCs w:val="24"/>
        </w:rPr>
        <w:t xml:space="preserve">.25. puoselėja vidinę ir išorinę lopšelio-darželio aplinką, rūpinasi jos įvaizdžiu bei kultūros formavimu;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.26. nuolat tobulina savo kvalifikaciją;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.27. vykdo įstaigos vadovo, jo įgalioto asmens trumpalaikius pavedimus ir užduotis;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6</w:t>
      </w:r>
      <w:r w:rsidRPr="002005E5">
        <w:rPr>
          <w:rFonts w:ascii="Times New Roman" w:hAnsi="Times New Roman" w:cs="Times New Roman"/>
          <w:sz w:val="24"/>
          <w:szCs w:val="24"/>
        </w:rPr>
        <w:t xml:space="preserve">.28. vykdo darbo saugos ir sveikatos, gaisrinės saugos instrukcijas. </w:t>
      </w:r>
    </w:p>
    <w:p w:rsidR="000E05EF" w:rsidRDefault="000E05EF" w:rsidP="002005E5">
      <w:pPr>
        <w:pStyle w:val="Betarp"/>
        <w:jc w:val="center"/>
        <w:rPr>
          <w:rFonts w:ascii="Times New Roman" w:hAnsi="Times New Roman" w:cs="Times New Roman"/>
          <w:b/>
          <w:sz w:val="24"/>
          <w:szCs w:val="24"/>
        </w:rPr>
      </w:pPr>
    </w:p>
    <w:p w:rsidR="000E05EF" w:rsidRDefault="000E05EF" w:rsidP="002005E5">
      <w:pPr>
        <w:pStyle w:val="Betarp"/>
        <w:jc w:val="center"/>
        <w:rPr>
          <w:rFonts w:ascii="Times New Roman" w:hAnsi="Times New Roman" w:cs="Times New Roman"/>
          <w:b/>
          <w:sz w:val="24"/>
          <w:szCs w:val="24"/>
        </w:rPr>
      </w:pPr>
    </w:p>
    <w:p w:rsidR="002005E5" w:rsidRPr="002005E5" w:rsidRDefault="002005E5" w:rsidP="002005E5">
      <w:pPr>
        <w:pStyle w:val="Betarp"/>
        <w:jc w:val="center"/>
        <w:rPr>
          <w:rFonts w:ascii="Times New Roman" w:hAnsi="Times New Roman" w:cs="Times New Roman"/>
          <w:b/>
          <w:sz w:val="24"/>
          <w:szCs w:val="24"/>
        </w:rPr>
      </w:pPr>
      <w:r w:rsidRPr="002005E5">
        <w:rPr>
          <w:rFonts w:ascii="Times New Roman" w:hAnsi="Times New Roman" w:cs="Times New Roman"/>
          <w:b/>
          <w:sz w:val="24"/>
          <w:szCs w:val="24"/>
        </w:rPr>
        <w:t>IV SKYRIUS</w:t>
      </w:r>
    </w:p>
    <w:p w:rsidR="002005E5" w:rsidRPr="002005E5" w:rsidRDefault="002005E5" w:rsidP="002005E5">
      <w:pPr>
        <w:pStyle w:val="Betarp"/>
        <w:jc w:val="center"/>
        <w:rPr>
          <w:rFonts w:ascii="Times New Roman" w:hAnsi="Times New Roman" w:cs="Times New Roman"/>
          <w:b/>
          <w:sz w:val="24"/>
          <w:szCs w:val="24"/>
        </w:rPr>
      </w:pPr>
      <w:r w:rsidRPr="002005E5">
        <w:rPr>
          <w:rFonts w:ascii="Times New Roman" w:hAnsi="Times New Roman" w:cs="Times New Roman"/>
          <w:b/>
          <w:sz w:val="24"/>
          <w:szCs w:val="24"/>
        </w:rPr>
        <w:t>ŠIAS PAREIGAS EINANČIO DARBUOTOJO TEISĖS</w:t>
      </w:r>
    </w:p>
    <w:p w:rsidR="002005E5" w:rsidRDefault="002005E5" w:rsidP="002005E5">
      <w:pPr>
        <w:pStyle w:val="Betarp"/>
        <w:jc w:val="both"/>
        <w:rPr>
          <w:rFonts w:ascii="Times New Roman" w:hAnsi="Times New Roman" w:cs="Times New Roman"/>
          <w:sz w:val="24"/>
          <w:szCs w:val="24"/>
        </w:rPr>
      </w:pP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 Ikimokyklinio ugdymo mokytojas turi teisę: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.1. pasirinkti pedagoginės veiklos metodus ir formas;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.2. gauti informaciją apie valstybės ir regiono švietimo naujoves;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.3. gauti informacinę, konsultacinę, metodinę pagalbą iš mokytojų, logopedų, socialinių pedagogų, psichologų, sveikatos priežiūros specialistų, administracijos;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.4. teikti siūlymus administracijai dėl ugdymo proceso ir įstaigos veiklos tobulinimo;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.5. dalyvauti įstaigos savivaldoje;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.6. teisės aktų nustatyta tvarka tobulinti kvalifikaciją, atestuotis;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.7. į atostogas, darbo užmokestį ir kitas pedagoginiams darbuotojams teisės aktų nustatytas garantijas;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.8. turėti darbo saugą ir higienos normas atitinkančias darbo sąlygas;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7</w:t>
      </w:r>
      <w:r w:rsidRPr="002005E5">
        <w:rPr>
          <w:rFonts w:ascii="Times New Roman" w:hAnsi="Times New Roman" w:cs="Times New Roman"/>
          <w:sz w:val="24"/>
          <w:szCs w:val="24"/>
        </w:rPr>
        <w:t xml:space="preserve">.9. teisės aktų nustatyta tvarka, skirti laiką metodinei veiklai. </w:t>
      </w:r>
    </w:p>
    <w:p w:rsidR="002005E5" w:rsidRDefault="002005E5" w:rsidP="002005E5">
      <w:pPr>
        <w:pStyle w:val="Betarp"/>
        <w:jc w:val="both"/>
        <w:rPr>
          <w:rFonts w:ascii="Times New Roman" w:hAnsi="Times New Roman" w:cs="Times New Roman"/>
          <w:sz w:val="24"/>
          <w:szCs w:val="24"/>
        </w:rPr>
      </w:pPr>
    </w:p>
    <w:p w:rsidR="002005E5" w:rsidRPr="002005E5" w:rsidRDefault="002005E5" w:rsidP="002005E5">
      <w:pPr>
        <w:pStyle w:val="Betarp"/>
        <w:jc w:val="center"/>
        <w:rPr>
          <w:rFonts w:ascii="Times New Roman" w:hAnsi="Times New Roman" w:cs="Times New Roman"/>
          <w:b/>
          <w:sz w:val="24"/>
          <w:szCs w:val="24"/>
        </w:rPr>
      </w:pPr>
      <w:r w:rsidRPr="002005E5">
        <w:rPr>
          <w:rFonts w:ascii="Times New Roman" w:hAnsi="Times New Roman" w:cs="Times New Roman"/>
          <w:b/>
          <w:sz w:val="24"/>
          <w:szCs w:val="24"/>
        </w:rPr>
        <w:t>V SKYRIUS</w:t>
      </w:r>
    </w:p>
    <w:p w:rsidR="002005E5" w:rsidRPr="002005E5" w:rsidRDefault="002005E5" w:rsidP="002005E5">
      <w:pPr>
        <w:pStyle w:val="Betarp"/>
        <w:jc w:val="center"/>
        <w:rPr>
          <w:rFonts w:ascii="Times New Roman" w:hAnsi="Times New Roman" w:cs="Times New Roman"/>
          <w:b/>
          <w:sz w:val="24"/>
          <w:szCs w:val="24"/>
        </w:rPr>
      </w:pPr>
      <w:r w:rsidRPr="002005E5">
        <w:rPr>
          <w:rFonts w:ascii="Times New Roman" w:hAnsi="Times New Roman" w:cs="Times New Roman"/>
          <w:b/>
          <w:sz w:val="24"/>
          <w:szCs w:val="24"/>
        </w:rPr>
        <w:t>ŠIAS PAREIGAS EINANČIO DARBUOTOJO ATSAKOMYBĖ</w:t>
      </w:r>
    </w:p>
    <w:p w:rsidR="002005E5" w:rsidRDefault="002005E5" w:rsidP="002005E5">
      <w:pPr>
        <w:pStyle w:val="Betarp"/>
        <w:jc w:val="both"/>
        <w:rPr>
          <w:rFonts w:ascii="Times New Roman" w:hAnsi="Times New Roman" w:cs="Times New Roman"/>
          <w:sz w:val="24"/>
          <w:szCs w:val="24"/>
        </w:rPr>
      </w:pP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 Mokytojas teisės aktų nustatyta tvarka atsako už: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.1. Vaikų saugumą;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.2. funkcijų, išvardintų šiame pareigybės aprašyme bei lopšelio-darželio nuostatuose, atlikimą;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.3. Lietuvos Respublikos įstatymų, Vyriausybės nutarimų, Savivaldybės tarybos sprendimų, kitų norminių dokumentų, reglamentuojančių ikimokyklinio amžiaus vaikų ugdymą, darželio direktoriaus įsakymų vykdymą;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.4. kokybišką savo funkcijų vykdymą, korektišką gautų duomenų panaudojimą, turimos informacijos konfidencialumą ir ikimokyklinio amžiaus vaikų saugumą, sveikatą ir gyvybę savo darbo metu;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.5. darbo, civilinės bei priešgaisrinės saugos taisyklių laikymąsi, higienos reikalavimų vykdymą;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.6. tikslų ir teisingą dokumentų rengimą bei išsaugojimą, asmeniškai rengiamų dokumentų atitikimą raštvedybos reikalavimams; </w:t>
      </w:r>
    </w:p>
    <w:p w:rsid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8</w:t>
      </w:r>
      <w:r w:rsidRPr="002005E5">
        <w:rPr>
          <w:rFonts w:ascii="Times New Roman" w:hAnsi="Times New Roman" w:cs="Times New Roman"/>
          <w:sz w:val="24"/>
          <w:szCs w:val="24"/>
        </w:rPr>
        <w:t xml:space="preserve">.7. jam patikėtą inventorių. </w:t>
      </w:r>
    </w:p>
    <w:p w:rsidR="00053A13" w:rsidRPr="002005E5" w:rsidRDefault="002005E5" w:rsidP="002005E5">
      <w:pPr>
        <w:pStyle w:val="Betarp"/>
        <w:ind w:firstLine="1134"/>
        <w:jc w:val="both"/>
        <w:rPr>
          <w:rFonts w:ascii="Times New Roman" w:hAnsi="Times New Roman" w:cs="Times New Roman"/>
          <w:sz w:val="24"/>
          <w:szCs w:val="24"/>
        </w:rPr>
      </w:pPr>
      <w:r>
        <w:rPr>
          <w:rFonts w:ascii="Times New Roman" w:hAnsi="Times New Roman" w:cs="Times New Roman"/>
          <w:sz w:val="24"/>
          <w:szCs w:val="24"/>
        </w:rPr>
        <w:t>9</w:t>
      </w:r>
      <w:r w:rsidRPr="002005E5">
        <w:rPr>
          <w:rFonts w:ascii="Times New Roman" w:hAnsi="Times New Roman" w:cs="Times New Roman"/>
          <w:sz w:val="24"/>
          <w:szCs w:val="24"/>
        </w:rPr>
        <w:t>. Už savo funkcijų nevykdymą ar netinkamą vykdymą, darbo drausmės pažeidimus auklėtojas atsako įstatymų nustatyta tvarka.</w:t>
      </w:r>
    </w:p>
    <w:p w:rsidR="00053A13" w:rsidRDefault="0049472F" w:rsidP="00053A13">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49472F" w:rsidRDefault="0049472F" w:rsidP="0049472F">
      <w:pPr>
        <w:pStyle w:val="Betarp"/>
        <w:jc w:val="both"/>
        <w:rPr>
          <w:rFonts w:ascii="Times New Roman" w:hAnsi="Times New Roman" w:cs="Times New Roman"/>
          <w:sz w:val="24"/>
          <w:szCs w:val="24"/>
        </w:rPr>
      </w:pPr>
    </w:p>
    <w:p w:rsidR="0049472F" w:rsidRDefault="0049472F" w:rsidP="0049472F">
      <w:pPr>
        <w:pStyle w:val="Betarp"/>
        <w:jc w:val="both"/>
        <w:rPr>
          <w:rFonts w:ascii="Times New Roman" w:hAnsi="Times New Roman" w:cs="Times New Roman"/>
          <w:sz w:val="24"/>
          <w:szCs w:val="24"/>
        </w:rPr>
      </w:pPr>
    </w:p>
    <w:p w:rsidR="0049472F" w:rsidRDefault="0049472F" w:rsidP="0049472F">
      <w:pPr>
        <w:pStyle w:val="Betarp"/>
        <w:jc w:val="both"/>
        <w:rPr>
          <w:rFonts w:ascii="Times New Roman" w:hAnsi="Times New Roman" w:cs="Times New Roman"/>
          <w:sz w:val="24"/>
          <w:szCs w:val="24"/>
        </w:rPr>
      </w:pPr>
      <w:r>
        <w:rPr>
          <w:rFonts w:ascii="Times New Roman" w:hAnsi="Times New Roman" w:cs="Times New Roman"/>
          <w:sz w:val="24"/>
          <w:szCs w:val="24"/>
        </w:rPr>
        <w:t>Susipažinau ir sutinku vykdyti:</w:t>
      </w:r>
    </w:p>
    <w:p w:rsidR="0049472F" w:rsidRDefault="0049472F" w:rsidP="0049472F">
      <w:pPr>
        <w:pStyle w:val="Betarp"/>
        <w:jc w:val="both"/>
        <w:rPr>
          <w:rFonts w:ascii="Times New Roman" w:hAnsi="Times New Roman" w:cs="Times New Roman"/>
          <w:sz w:val="24"/>
          <w:szCs w:val="24"/>
        </w:rPr>
      </w:pPr>
    </w:p>
    <w:p w:rsidR="0049472F" w:rsidRDefault="0049472F" w:rsidP="0049472F">
      <w:pPr>
        <w:pStyle w:val="Betarp"/>
        <w:jc w:val="both"/>
        <w:rPr>
          <w:rFonts w:ascii="Times New Roman" w:hAnsi="Times New Roman" w:cs="Times New Roman"/>
          <w:sz w:val="16"/>
          <w:szCs w:val="16"/>
        </w:rPr>
      </w:pPr>
    </w:p>
    <w:p w:rsidR="0049472F" w:rsidRDefault="0049472F" w:rsidP="0049472F">
      <w:pPr>
        <w:pStyle w:val="Betarp"/>
        <w:jc w:val="both"/>
        <w:rPr>
          <w:rFonts w:ascii="Times New Roman" w:hAnsi="Times New Roman" w:cs="Times New Roman"/>
          <w:sz w:val="24"/>
          <w:szCs w:val="24"/>
        </w:rPr>
      </w:pPr>
      <w:r>
        <w:rPr>
          <w:rFonts w:ascii="Times New Roman" w:hAnsi="Times New Roman" w:cs="Times New Roman"/>
          <w:sz w:val="16"/>
          <w:szCs w:val="16"/>
        </w:rPr>
        <w:t xml:space="preserve">___________________________________                 </w:t>
      </w:r>
      <w:r>
        <w:rPr>
          <w:rFonts w:ascii="Times New Roman" w:hAnsi="Times New Roman" w:cs="Times New Roman"/>
          <w:sz w:val="24"/>
          <w:szCs w:val="24"/>
        </w:rPr>
        <w:t>________________                     ____________</w:t>
      </w:r>
    </w:p>
    <w:p w:rsidR="0049472F" w:rsidRDefault="0049472F" w:rsidP="004466E5">
      <w:pPr>
        <w:pStyle w:val="Betarp"/>
        <w:jc w:val="both"/>
        <w:rPr>
          <w:rFonts w:ascii="Times New Roman" w:hAnsi="Times New Roman" w:cs="Times New Roman"/>
          <w:sz w:val="24"/>
          <w:szCs w:val="24"/>
        </w:rPr>
      </w:pPr>
      <w:r>
        <w:rPr>
          <w:rFonts w:ascii="Times New Roman" w:hAnsi="Times New Roman" w:cs="Times New Roman"/>
          <w:sz w:val="16"/>
          <w:szCs w:val="16"/>
        </w:rPr>
        <w:t xml:space="preserve">        (vardas, pavardė)                                                           (parašas)                                                           (data)   </w:t>
      </w:r>
    </w:p>
    <w:sectPr w:rsidR="0049472F" w:rsidSect="000A5F6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63" w:rsidRDefault="00DC0163" w:rsidP="00E44BA5">
      <w:r>
        <w:separator/>
      </w:r>
    </w:p>
  </w:endnote>
  <w:endnote w:type="continuationSeparator" w:id="0">
    <w:p w:rsidR="00DC0163" w:rsidRDefault="00DC0163" w:rsidP="00E4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63" w:rsidRDefault="00DC0163" w:rsidP="00E44BA5">
      <w:r>
        <w:separator/>
      </w:r>
    </w:p>
  </w:footnote>
  <w:footnote w:type="continuationSeparator" w:id="0">
    <w:p w:rsidR="00DC0163" w:rsidRDefault="00DC0163" w:rsidP="00E44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50F"/>
    <w:multiLevelType w:val="hybridMultilevel"/>
    <w:tmpl w:val="824055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2">
    <w:nsid w:val="79EC26D8"/>
    <w:multiLevelType w:val="multilevel"/>
    <w:tmpl w:val="B8342ECE"/>
    <w:lvl w:ilvl="0">
      <w:start w:val="7"/>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84833"/>
    <w:rsid w:val="00007104"/>
    <w:rsid w:val="00017A9F"/>
    <w:rsid w:val="00033E63"/>
    <w:rsid w:val="0004102D"/>
    <w:rsid w:val="00046BD2"/>
    <w:rsid w:val="00053A13"/>
    <w:rsid w:val="00076516"/>
    <w:rsid w:val="000815B9"/>
    <w:rsid w:val="00083BBA"/>
    <w:rsid w:val="00087B3A"/>
    <w:rsid w:val="000A1243"/>
    <w:rsid w:val="000A3427"/>
    <w:rsid w:val="000A5F60"/>
    <w:rsid w:val="000B3D68"/>
    <w:rsid w:val="000C56FE"/>
    <w:rsid w:val="000C640B"/>
    <w:rsid w:val="000C6934"/>
    <w:rsid w:val="000D101A"/>
    <w:rsid w:val="000E05EF"/>
    <w:rsid w:val="000E3D16"/>
    <w:rsid w:val="000F44D5"/>
    <w:rsid w:val="001545DE"/>
    <w:rsid w:val="0017163A"/>
    <w:rsid w:val="00172C32"/>
    <w:rsid w:val="0018716E"/>
    <w:rsid w:val="00187662"/>
    <w:rsid w:val="001A0DE3"/>
    <w:rsid w:val="001A1D5F"/>
    <w:rsid w:val="001A61AD"/>
    <w:rsid w:val="001A7C45"/>
    <w:rsid w:val="001C463D"/>
    <w:rsid w:val="001C546F"/>
    <w:rsid w:val="001E3F9D"/>
    <w:rsid w:val="002005E5"/>
    <w:rsid w:val="0020397A"/>
    <w:rsid w:val="00205697"/>
    <w:rsid w:val="002059DA"/>
    <w:rsid w:val="002172ED"/>
    <w:rsid w:val="00217FBF"/>
    <w:rsid w:val="002425E7"/>
    <w:rsid w:val="00244B37"/>
    <w:rsid w:val="0024690E"/>
    <w:rsid w:val="002557C0"/>
    <w:rsid w:val="00255D89"/>
    <w:rsid w:val="00257116"/>
    <w:rsid w:val="0026320E"/>
    <w:rsid w:val="00265BCD"/>
    <w:rsid w:val="00276B04"/>
    <w:rsid w:val="00284833"/>
    <w:rsid w:val="002B5AF2"/>
    <w:rsid w:val="002C4E47"/>
    <w:rsid w:val="002D4D96"/>
    <w:rsid w:val="002E2FEE"/>
    <w:rsid w:val="002F481E"/>
    <w:rsid w:val="00312B4E"/>
    <w:rsid w:val="00336BE2"/>
    <w:rsid w:val="00350E1A"/>
    <w:rsid w:val="003517AA"/>
    <w:rsid w:val="00364EC3"/>
    <w:rsid w:val="00370501"/>
    <w:rsid w:val="0037422A"/>
    <w:rsid w:val="00387D1E"/>
    <w:rsid w:val="00395E69"/>
    <w:rsid w:val="003A001D"/>
    <w:rsid w:val="003A3357"/>
    <w:rsid w:val="003A391A"/>
    <w:rsid w:val="003A5ACE"/>
    <w:rsid w:val="003B1061"/>
    <w:rsid w:val="003B5D82"/>
    <w:rsid w:val="003B63AA"/>
    <w:rsid w:val="003D4A98"/>
    <w:rsid w:val="003E753F"/>
    <w:rsid w:val="003E7904"/>
    <w:rsid w:val="00410335"/>
    <w:rsid w:val="00411AD8"/>
    <w:rsid w:val="00416511"/>
    <w:rsid w:val="004342FA"/>
    <w:rsid w:val="004445EB"/>
    <w:rsid w:val="004466E5"/>
    <w:rsid w:val="00452EF0"/>
    <w:rsid w:val="004560B5"/>
    <w:rsid w:val="00464E52"/>
    <w:rsid w:val="00475039"/>
    <w:rsid w:val="0048223F"/>
    <w:rsid w:val="0049472F"/>
    <w:rsid w:val="004A120A"/>
    <w:rsid w:val="004B3CC9"/>
    <w:rsid w:val="004B6371"/>
    <w:rsid w:val="004C2168"/>
    <w:rsid w:val="004E36D2"/>
    <w:rsid w:val="004E48C8"/>
    <w:rsid w:val="004E5DF0"/>
    <w:rsid w:val="004F0932"/>
    <w:rsid w:val="00500E6C"/>
    <w:rsid w:val="00510630"/>
    <w:rsid w:val="00514A65"/>
    <w:rsid w:val="0056194E"/>
    <w:rsid w:val="00580AFF"/>
    <w:rsid w:val="00581FA6"/>
    <w:rsid w:val="00582B07"/>
    <w:rsid w:val="005831D2"/>
    <w:rsid w:val="00596EAE"/>
    <w:rsid w:val="005A6B33"/>
    <w:rsid w:val="005E4C3E"/>
    <w:rsid w:val="005F33CD"/>
    <w:rsid w:val="006031DE"/>
    <w:rsid w:val="00604263"/>
    <w:rsid w:val="0060574D"/>
    <w:rsid w:val="00621D87"/>
    <w:rsid w:val="00627DB5"/>
    <w:rsid w:val="00635704"/>
    <w:rsid w:val="00642995"/>
    <w:rsid w:val="00653F42"/>
    <w:rsid w:val="00655698"/>
    <w:rsid w:val="0066156E"/>
    <w:rsid w:val="00672009"/>
    <w:rsid w:val="006945A3"/>
    <w:rsid w:val="006A4511"/>
    <w:rsid w:val="006E0B8A"/>
    <w:rsid w:val="007277B2"/>
    <w:rsid w:val="007314B3"/>
    <w:rsid w:val="00736DDA"/>
    <w:rsid w:val="00737A94"/>
    <w:rsid w:val="00742AAF"/>
    <w:rsid w:val="007972B6"/>
    <w:rsid w:val="007B599D"/>
    <w:rsid w:val="007C3B77"/>
    <w:rsid w:val="007E0399"/>
    <w:rsid w:val="007E4269"/>
    <w:rsid w:val="007F54BD"/>
    <w:rsid w:val="007F5FA4"/>
    <w:rsid w:val="007F68D5"/>
    <w:rsid w:val="00827C0E"/>
    <w:rsid w:val="00842521"/>
    <w:rsid w:val="00843DF9"/>
    <w:rsid w:val="00856508"/>
    <w:rsid w:val="00864328"/>
    <w:rsid w:val="00870F22"/>
    <w:rsid w:val="00873EC0"/>
    <w:rsid w:val="008A3B84"/>
    <w:rsid w:val="008C3D4E"/>
    <w:rsid w:val="008D4BA4"/>
    <w:rsid w:val="008D601F"/>
    <w:rsid w:val="008E7953"/>
    <w:rsid w:val="008F2B07"/>
    <w:rsid w:val="008F5957"/>
    <w:rsid w:val="009216F8"/>
    <w:rsid w:val="00944A73"/>
    <w:rsid w:val="00944F5A"/>
    <w:rsid w:val="00953D73"/>
    <w:rsid w:val="00955F55"/>
    <w:rsid w:val="0096649D"/>
    <w:rsid w:val="009A13FA"/>
    <w:rsid w:val="009A2D70"/>
    <w:rsid w:val="009A4439"/>
    <w:rsid w:val="009A49D8"/>
    <w:rsid w:val="009A70F4"/>
    <w:rsid w:val="009B69DE"/>
    <w:rsid w:val="009D1EE5"/>
    <w:rsid w:val="009E57F9"/>
    <w:rsid w:val="00A05800"/>
    <w:rsid w:val="00A346F4"/>
    <w:rsid w:val="00A3688A"/>
    <w:rsid w:val="00A42530"/>
    <w:rsid w:val="00A433C5"/>
    <w:rsid w:val="00A51282"/>
    <w:rsid w:val="00A567DF"/>
    <w:rsid w:val="00A63E45"/>
    <w:rsid w:val="00A75F5A"/>
    <w:rsid w:val="00A80F5B"/>
    <w:rsid w:val="00A862C7"/>
    <w:rsid w:val="00A86C31"/>
    <w:rsid w:val="00AC5AF3"/>
    <w:rsid w:val="00AE160B"/>
    <w:rsid w:val="00AE45B9"/>
    <w:rsid w:val="00AE5E9E"/>
    <w:rsid w:val="00B00FA0"/>
    <w:rsid w:val="00B01EF6"/>
    <w:rsid w:val="00B336C2"/>
    <w:rsid w:val="00B443AC"/>
    <w:rsid w:val="00B4676F"/>
    <w:rsid w:val="00B80D08"/>
    <w:rsid w:val="00B97906"/>
    <w:rsid w:val="00BA3FF4"/>
    <w:rsid w:val="00BD731B"/>
    <w:rsid w:val="00BE70BA"/>
    <w:rsid w:val="00BF7F62"/>
    <w:rsid w:val="00C152EF"/>
    <w:rsid w:val="00C236F6"/>
    <w:rsid w:val="00C2602B"/>
    <w:rsid w:val="00C375E3"/>
    <w:rsid w:val="00C4073B"/>
    <w:rsid w:val="00C42C04"/>
    <w:rsid w:val="00C72847"/>
    <w:rsid w:val="00C75179"/>
    <w:rsid w:val="00C87E3B"/>
    <w:rsid w:val="00C97A95"/>
    <w:rsid w:val="00CA1743"/>
    <w:rsid w:val="00CC01A2"/>
    <w:rsid w:val="00CC0FD2"/>
    <w:rsid w:val="00CC77CE"/>
    <w:rsid w:val="00CD5532"/>
    <w:rsid w:val="00CF7FCA"/>
    <w:rsid w:val="00D004B9"/>
    <w:rsid w:val="00D01BB5"/>
    <w:rsid w:val="00D126A9"/>
    <w:rsid w:val="00D27302"/>
    <w:rsid w:val="00D3385D"/>
    <w:rsid w:val="00D43055"/>
    <w:rsid w:val="00D512A0"/>
    <w:rsid w:val="00D61EF3"/>
    <w:rsid w:val="00D62560"/>
    <w:rsid w:val="00D65712"/>
    <w:rsid w:val="00D66C28"/>
    <w:rsid w:val="00D71DEE"/>
    <w:rsid w:val="00D85465"/>
    <w:rsid w:val="00D976F4"/>
    <w:rsid w:val="00DB2ADC"/>
    <w:rsid w:val="00DC0163"/>
    <w:rsid w:val="00DD3A41"/>
    <w:rsid w:val="00DD645D"/>
    <w:rsid w:val="00DE283A"/>
    <w:rsid w:val="00DE7CC1"/>
    <w:rsid w:val="00E11CA3"/>
    <w:rsid w:val="00E1728E"/>
    <w:rsid w:val="00E26048"/>
    <w:rsid w:val="00E310F4"/>
    <w:rsid w:val="00E34248"/>
    <w:rsid w:val="00E44BA5"/>
    <w:rsid w:val="00E50C24"/>
    <w:rsid w:val="00E60F9E"/>
    <w:rsid w:val="00E77462"/>
    <w:rsid w:val="00E83C3E"/>
    <w:rsid w:val="00E97409"/>
    <w:rsid w:val="00EA586B"/>
    <w:rsid w:val="00EB0B5A"/>
    <w:rsid w:val="00EB5C6D"/>
    <w:rsid w:val="00EC48F6"/>
    <w:rsid w:val="00ED62DF"/>
    <w:rsid w:val="00EE54B8"/>
    <w:rsid w:val="00F13851"/>
    <w:rsid w:val="00F20070"/>
    <w:rsid w:val="00F35532"/>
    <w:rsid w:val="00F65C95"/>
    <w:rsid w:val="00F834A3"/>
    <w:rsid w:val="00F8653F"/>
    <w:rsid w:val="00F95B1D"/>
    <w:rsid w:val="00FB4BE0"/>
    <w:rsid w:val="00FE03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5C9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63E45"/>
    <w:pPr>
      <w:spacing w:after="0" w:line="240" w:lineRule="auto"/>
    </w:pPr>
  </w:style>
  <w:style w:type="table" w:styleId="Lentelstinklelis">
    <w:name w:val="Table Grid"/>
    <w:basedOn w:val="prastojilentel"/>
    <w:uiPriority w:val="59"/>
    <w:rsid w:val="00A6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F48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481E"/>
    <w:rPr>
      <w:rFonts w:ascii="Tahoma" w:hAnsi="Tahoma" w:cs="Tahoma"/>
      <w:sz w:val="16"/>
      <w:szCs w:val="16"/>
    </w:rPr>
  </w:style>
  <w:style w:type="paragraph" w:styleId="Antrats">
    <w:name w:val="header"/>
    <w:basedOn w:val="prastasis"/>
    <w:link w:val="AntratsDiagrama"/>
    <w:uiPriority w:val="99"/>
    <w:semiHidden/>
    <w:unhideWhenUsed/>
    <w:rsid w:val="00E44BA5"/>
    <w:pPr>
      <w:tabs>
        <w:tab w:val="center" w:pos="4819"/>
        <w:tab w:val="right" w:pos="9638"/>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semiHidden/>
    <w:rsid w:val="00E44BA5"/>
  </w:style>
  <w:style w:type="paragraph" w:styleId="Porat">
    <w:name w:val="footer"/>
    <w:basedOn w:val="prastasis"/>
    <w:link w:val="PoratDiagrama"/>
    <w:uiPriority w:val="99"/>
    <w:semiHidden/>
    <w:unhideWhenUsed/>
    <w:rsid w:val="00E44BA5"/>
    <w:pPr>
      <w:tabs>
        <w:tab w:val="center" w:pos="4819"/>
        <w:tab w:val="right" w:pos="9638"/>
      </w:tabs>
    </w:pPr>
  </w:style>
  <w:style w:type="character" w:customStyle="1" w:styleId="PoratDiagrama">
    <w:name w:val="Poraštė Diagrama"/>
    <w:basedOn w:val="Numatytasispastraiposriftas"/>
    <w:link w:val="Porat"/>
    <w:uiPriority w:val="99"/>
    <w:semiHidden/>
    <w:rsid w:val="00E44BA5"/>
  </w:style>
  <w:style w:type="paragraph" w:styleId="Pagrindiniotekstotrauka2">
    <w:name w:val="Body Text Indent 2"/>
    <w:basedOn w:val="prastasis"/>
    <w:link w:val="Pagrindiniotekstotrauka2Diagrama"/>
    <w:rsid w:val="00D71DEE"/>
    <w:pPr>
      <w:suppressAutoHyphens/>
      <w:ind w:firstLine="1276"/>
      <w:jc w:val="both"/>
    </w:pPr>
    <w:rPr>
      <w:lang w:eastAsia="ar-SA"/>
    </w:rPr>
  </w:style>
  <w:style w:type="character" w:customStyle="1" w:styleId="Pagrindiniotekstotrauka2Diagrama">
    <w:name w:val="Pagrindinio teksto įtrauka 2 Diagrama"/>
    <w:basedOn w:val="Numatytasispastraiposriftas"/>
    <w:link w:val="Pagrindiniotekstotrauka2"/>
    <w:rsid w:val="00D71DEE"/>
    <w:rPr>
      <w:rFonts w:ascii="Times New Roman" w:eastAsia="Times New Roman" w:hAnsi="Times New Roman" w:cs="Times New Roman"/>
      <w:sz w:val="24"/>
      <w:szCs w:val="24"/>
      <w:lang w:eastAsia="ar-SA"/>
    </w:rPr>
  </w:style>
  <w:style w:type="paragraph" w:customStyle="1" w:styleId="Bodytext">
    <w:name w:val="Body text"/>
    <w:rsid w:val="00D71DE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385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1BA8A-B37B-4362-8C82-97C4739E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5331</Words>
  <Characters>3039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2023-05-25T12:26:00Z</cp:lastPrinted>
  <dcterms:created xsi:type="dcterms:W3CDTF">2023-05-19T11:12:00Z</dcterms:created>
  <dcterms:modified xsi:type="dcterms:W3CDTF">2023-05-25T12:26:00Z</dcterms:modified>
</cp:coreProperties>
</file>